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1F4B" w14:textId="4AF36E90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drawing>
          <wp:inline distT="0" distB="0" distL="0" distR="0" wp14:anchorId="77E56426" wp14:editId="363FFDD7">
            <wp:extent cx="4077331" cy="14097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عطا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757" cy="141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9CEA" w14:textId="0E9B2BAE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56D6B47B" w14:textId="77777777" w:rsidR="00304A7D" w:rsidRDefault="00304A7D" w:rsidP="00304A7D">
      <w:pPr>
        <w:shd w:val="clear" w:color="auto" w:fill="FFFFFF"/>
        <w:bidi w:val="0"/>
        <w:spacing w:after="300" w:line="240" w:lineRule="auto"/>
        <w:outlineLvl w:val="1"/>
        <w:rPr>
          <w:b/>
          <w:bCs/>
          <w:sz w:val="32"/>
          <w:szCs w:val="32"/>
          <w:rtl/>
          <w:lang w:bidi="ar-EG"/>
        </w:rPr>
      </w:pPr>
    </w:p>
    <w:p w14:paraId="05D6ABC7" w14:textId="68A01821" w:rsidR="00304A7D" w:rsidRDefault="00304A7D" w:rsidP="00304A7D">
      <w:pPr>
        <w:shd w:val="clear" w:color="auto" w:fill="FFFFFF"/>
        <w:bidi w:val="0"/>
        <w:spacing w:after="300" w:line="240" w:lineRule="auto"/>
        <w:jc w:val="center"/>
        <w:outlineLvl w:val="1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ضمن </w:t>
      </w:r>
      <w:r w:rsidRPr="00304A7D">
        <w:rPr>
          <w:rFonts w:cs="Arial" w:hint="cs"/>
          <w:b/>
          <w:bCs/>
          <w:sz w:val="32"/>
          <w:szCs w:val="32"/>
          <w:rtl/>
          <w:lang w:bidi="ar-EG"/>
        </w:rPr>
        <w:t>مسابقة</w:t>
      </w:r>
      <w:r w:rsidRPr="00304A7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04A7D">
        <w:rPr>
          <w:rFonts w:cs="Arial" w:hint="cs"/>
          <w:b/>
          <w:bCs/>
          <w:sz w:val="32"/>
          <w:szCs w:val="32"/>
          <w:rtl/>
          <w:lang w:bidi="ar-EG"/>
        </w:rPr>
        <w:t>ليالي</w:t>
      </w:r>
      <w:r w:rsidRPr="00304A7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04A7D">
        <w:rPr>
          <w:rFonts w:cs="Arial" w:hint="cs"/>
          <w:b/>
          <w:bCs/>
          <w:sz w:val="32"/>
          <w:szCs w:val="32"/>
          <w:rtl/>
          <w:lang w:bidi="ar-EG"/>
        </w:rPr>
        <w:t>العطاء</w:t>
      </w:r>
      <w:r w:rsidRPr="00304A7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04A7D">
        <w:rPr>
          <w:rFonts w:cs="Arial" w:hint="cs"/>
          <w:b/>
          <w:bCs/>
          <w:sz w:val="32"/>
          <w:szCs w:val="32"/>
          <w:rtl/>
          <w:lang w:bidi="ar-EG"/>
        </w:rPr>
        <w:t>الرمضانية</w:t>
      </w:r>
    </w:p>
    <w:p w14:paraId="6949FF5E" w14:textId="51DF5272" w:rsidR="00304A7D" w:rsidRPr="00304A7D" w:rsidRDefault="00304A7D" w:rsidP="00304A7D">
      <w:pPr>
        <w:shd w:val="clear" w:color="auto" w:fill="FFFFFF"/>
        <w:bidi w:val="0"/>
        <w:spacing w:after="300" w:line="240" w:lineRule="auto"/>
        <w:outlineLvl w:val="1"/>
        <w:rPr>
          <w:rFonts w:ascii="AbdoMaster-SemiBold" w:eastAsia="Times New Roman" w:hAnsi="AbdoMaster-SemiBold" w:cs="Times New Roman"/>
          <w:color w:val="FFFFFF"/>
          <w:sz w:val="36"/>
          <w:szCs w:val="36"/>
        </w:rPr>
      </w:pPr>
      <w:r>
        <w:rPr>
          <w:rFonts w:ascii="AbdoMaster-SemiBold" w:eastAsia="Times New Roman" w:hAnsi="AbdoMaster-SemiBold" w:cs="Times New Roman" w:hint="cs"/>
          <w:color w:val="FFFFFF"/>
          <w:sz w:val="36"/>
          <w:szCs w:val="36"/>
          <w:rtl/>
        </w:rPr>
        <w:t>مقالةمقققمممممممم</w:t>
      </w:r>
      <w:r w:rsidRPr="00304A7D">
        <w:rPr>
          <w:rFonts w:ascii="AbdoMaster-SemiBold" w:eastAsia="Times New Roman" w:hAnsi="AbdoMaster-SemiBold" w:cs="Times New Roman"/>
          <w:color w:val="FFFFFF"/>
          <w:sz w:val="36"/>
          <w:szCs w:val="36"/>
          <w:rtl/>
        </w:rPr>
        <w:t>مسابقة ليالي العطاء الرمضانية</w:t>
      </w:r>
    </w:p>
    <w:p w14:paraId="79009B6E" w14:textId="77777777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279F90B3" w14:textId="2F7EF899" w:rsidR="00304A7D" w:rsidRDefault="00304A7D" w:rsidP="00304A7D">
      <w:pPr>
        <w:spacing w:before="240"/>
        <w:jc w:val="center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مقالة بعنوان (التنمر الإلكتروني )</w:t>
      </w:r>
    </w:p>
    <w:p w14:paraId="2757B12A" w14:textId="6025DD16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6A3468CE" w14:textId="77777777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77A58ACA" w14:textId="3E6ACAA6" w:rsidR="00304A7D" w:rsidRDefault="00AD23D1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إعداد:</w:t>
      </w:r>
    </w:p>
    <w:p w14:paraId="17405F4B" w14:textId="051AA50D" w:rsidR="00AD23D1" w:rsidRDefault="00AD23D1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إيمان عبد الرحمن الغفيص</w:t>
      </w:r>
    </w:p>
    <w:p w14:paraId="21ED15DA" w14:textId="04055236" w:rsidR="00AD23D1" w:rsidRDefault="00AD23D1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باحثة دكتوراه علم الاجتماع -جامعة القصيم </w:t>
      </w:r>
    </w:p>
    <w:p w14:paraId="24CA4D10" w14:textId="77777777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520145EE" w14:textId="77777777" w:rsidR="00FE4F79" w:rsidRDefault="00FE4F79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7FFB2504" w14:textId="77777777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60C81239" w14:textId="77777777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766FF3A3" w14:textId="77777777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3FE2B9BD" w14:textId="77777777" w:rsidR="00304A7D" w:rsidRDefault="00304A7D" w:rsidP="00AA5732">
      <w:pPr>
        <w:spacing w:before="240"/>
        <w:jc w:val="center"/>
        <w:rPr>
          <w:b/>
          <w:bCs/>
          <w:sz w:val="32"/>
          <w:szCs w:val="32"/>
          <w:rtl/>
          <w:lang w:bidi="ar-EG"/>
        </w:rPr>
      </w:pPr>
    </w:p>
    <w:p w14:paraId="7D7535C8" w14:textId="6FCF4D45" w:rsidR="00675919" w:rsidRDefault="00296279" w:rsidP="00472C87">
      <w:pPr>
        <w:spacing w:before="240"/>
        <w:jc w:val="both"/>
        <w:rPr>
          <w:sz w:val="32"/>
          <w:szCs w:val="32"/>
          <w:rtl/>
          <w:lang w:bidi="ar-EG"/>
        </w:rPr>
      </w:pPr>
      <w:r w:rsidRPr="00296279">
        <w:rPr>
          <w:rFonts w:hint="cs"/>
          <w:sz w:val="32"/>
          <w:szCs w:val="32"/>
          <w:rtl/>
          <w:lang w:bidi="ar-EG"/>
        </w:rPr>
        <w:lastRenderedPageBreak/>
        <w:t>التنمر</w:t>
      </w:r>
      <w:r w:rsidR="001E526E">
        <w:rPr>
          <w:rFonts w:hint="cs"/>
          <w:sz w:val="32"/>
          <w:szCs w:val="32"/>
          <w:rtl/>
          <w:lang w:bidi="ar-EG"/>
        </w:rPr>
        <w:t xml:space="preserve"> الإلكتروني</w:t>
      </w:r>
      <w:r w:rsidRPr="00296279">
        <w:rPr>
          <w:rFonts w:hint="cs"/>
          <w:sz w:val="32"/>
          <w:szCs w:val="32"/>
          <w:rtl/>
          <w:lang w:bidi="ar-EG"/>
        </w:rPr>
        <w:t xml:space="preserve"> </w:t>
      </w:r>
      <w:r w:rsidR="00916A2A">
        <w:rPr>
          <w:rFonts w:hint="cs"/>
          <w:sz w:val="32"/>
          <w:szCs w:val="32"/>
          <w:rtl/>
          <w:lang w:bidi="ar-EG"/>
        </w:rPr>
        <w:t xml:space="preserve">هو </w:t>
      </w:r>
      <w:r w:rsidR="001E526E">
        <w:rPr>
          <w:rFonts w:hint="cs"/>
          <w:sz w:val="32"/>
          <w:szCs w:val="32"/>
          <w:rtl/>
          <w:lang w:bidi="ar-EG"/>
        </w:rPr>
        <w:t xml:space="preserve">ظاهرة اجتماعية </w:t>
      </w:r>
      <w:r w:rsidR="00FC6BA5">
        <w:rPr>
          <w:rFonts w:hint="cs"/>
          <w:sz w:val="32"/>
          <w:szCs w:val="32"/>
          <w:rtl/>
          <w:lang w:bidi="ar-EG"/>
        </w:rPr>
        <w:t xml:space="preserve">تنم عن بعد </w:t>
      </w:r>
      <w:r w:rsidR="00F067D1">
        <w:rPr>
          <w:rFonts w:hint="cs"/>
          <w:sz w:val="32"/>
          <w:szCs w:val="32"/>
          <w:rtl/>
          <w:lang w:bidi="ar-EG"/>
        </w:rPr>
        <w:t>ثقافي وأخلاقي متدني لأصحابها</w:t>
      </w:r>
      <w:r w:rsidRPr="00296279">
        <w:rPr>
          <w:rFonts w:hint="cs"/>
          <w:sz w:val="32"/>
          <w:szCs w:val="32"/>
          <w:rtl/>
          <w:lang w:bidi="ar-EG"/>
        </w:rPr>
        <w:t xml:space="preserve">، وعلى الرغم من هذا يستخدمها </w:t>
      </w:r>
      <w:r w:rsidR="00916A2A">
        <w:rPr>
          <w:rFonts w:hint="cs"/>
          <w:sz w:val="32"/>
          <w:szCs w:val="32"/>
          <w:rtl/>
          <w:lang w:bidi="ar-EG"/>
        </w:rPr>
        <w:t>البعض</w:t>
      </w:r>
      <w:r w:rsidR="00897181">
        <w:rPr>
          <w:rFonts w:hint="cs"/>
          <w:sz w:val="32"/>
          <w:szCs w:val="32"/>
          <w:rtl/>
          <w:lang w:bidi="ar-EG"/>
        </w:rPr>
        <w:t xml:space="preserve"> </w:t>
      </w:r>
      <w:r w:rsidRPr="00296279">
        <w:rPr>
          <w:rFonts w:hint="cs"/>
          <w:sz w:val="32"/>
          <w:szCs w:val="32"/>
          <w:rtl/>
          <w:lang w:bidi="ar-EG"/>
        </w:rPr>
        <w:t>بصورة م</w:t>
      </w:r>
      <w:r w:rsidR="002F42B1">
        <w:rPr>
          <w:rFonts w:hint="cs"/>
          <w:sz w:val="32"/>
          <w:szCs w:val="32"/>
          <w:rtl/>
          <w:lang w:bidi="ar-EG"/>
        </w:rPr>
        <w:t xml:space="preserve">تكررة تجاه </w:t>
      </w:r>
      <w:r w:rsidR="00675919">
        <w:rPr>
          <w:rFonts w:hint="cs"/>
          <w:sz w:val="32"/>
          <w:szCs w:val="32"/>
          <w:rtl/>
          <w:lang w:bidi="ar-EG"/>
        </w:rPr>
        <w:t>الأشخاص</w:t>
      </w:r>
      <w:r w:rsidRPr="00296279">
        <w:rPr>
          <w:rFonts w:hint="cs"/>
          <w:sz w:val="32"/>
          <w:szCs w:val="32"/>
          <w:rtl/>
          <w:lang w:bidi="ar-EG"/>
        </w:rPr>
        <w:t>، وذلك بهدف اكتساب الشهرة أو إظهار مدى القوة والنفوذ التي يتم</w:t>
      </w:r>
      <w:r w:rsidR="00605925">
        <w:rPr>
          <w:rFonts w:hint="cs"/>
          <w:sz w:val="32"/>
          <w:szCs w:val="32"/>
          <w:rtl/>
          <w:lang w:bidi="ar-EG"/>
        </w:rPr>
        <w:t>تع بها المرء دوناً عن الآخرين.</w:t>
      </w:r>
      <w:r w:rsidR="002F42B1">
        <w:rPr>
          <w:rFonts w:hint="cs"/>
          <w:sz w:val="32"/>
          <w:szCs w:val="32"/>
          <w:rtl/>
          <w:lang w:bidi="ar-EG"/>
        </w:rPr>
        <w:t xml:space="preserve"> </w:t>
      </w:r>
      <w:r w:rsidR="00675919">
        <w:rPr>
          <w:rFonts w:hint="cs"/>
          <w:sz w:val="32"/>
          <w:szCs w:val="32"/>
          <w:rtl/>
          <w:lang w:bidi="ar-EG"/>
        </w:rPr>
        <w:t xml:space="preserve">انتشرت ظاهرة التنمر بشكل ملحوظ في الآونة الأخيرة على الصعيد العالمي، ولذلك </w:t>
      </w:r>
      <w:r w:rsidR="00675919" w:rsidRPr="00675919">
        <w:rPr>
          <w:rFonts w:hint="cs"/>
          <w:sz w:val="32"/>
          <w:szCs w:val="32"/>
          <w:rtl/>
          <w:lang w:bidi="ar-EG"/>
        </w:rPr>
        <w:t>سنَّت</w:t>
      </w:r>
      <w:r w:rsidR="00675919">
        <w:rPr>
          <w:rFonts w:hint="cs"/>
          <w:sz w:val="32"/>
          <w:szCs w:val="32"/>
          <w:rtl/>
          <w:lang w:bidi="ar-EG"/>
        </w:rPr>
        <w:t xml:space="preserve"> بعض الدول قوانين صارمة كعقوبة لهذه الظاهرة، نظراً لأثرها السلبي على الأشخاص. </w:t>
      </w:r>
      <w:r w:rsidR="002F42B1">
        <w:rPr>
          <w:rFonts w:hint="cs"/>
          <w:sz w:val="32"/>
          <w:szCs w:val="32"/>
          <w:rtl/>
          <w:lang w:bidi="ar-EG"/>
        </w:rPr>
        <w:t>و</w:t>
      </w:r>
      <w:r w:rsidR="00675919">
        <w:rPr>
          <w:rFonts w:hint="cs"/>
          <w:sz w:val="32"/>
          <w:szCs w:val="32"/>
          <w:rtl/>
          <w:lang w:bidi="ar-EG"/>
        </w:rPr>
        <w:t>تتعدد أنواع التنمر</w:t>
      </w:r>
      <w:r w:rsidR="007D4AAA">
        <w:rPr>
          <w:rFonts w:hint="cs"/>
          <w:sz w:val="32"/>
          <w:szCs w:val="32"/>
          <w:rtl/>
          <w:lang w:bidi="ar-EG"/>
        </w:rPr>
        <w:t xml:space="preserve"> بشكل عام</w:t>
      </w:r>
      <w:r w:rsidR="00675919">
        <w:rPr>
          <w:rFonts w:hint="cs"/>
          <w:sz w:val="32"/>
          <w:szCs w:val="32"/>
          <w:rtl/>
          <w:lang w:bidi="ar-EG"/>
        </w:rPr>
        <w:t xml:space="preserve"> ومنها الت</w:t>
      </w:r>
      <w:r w:rsidR="002F42B1">
        <w:rPr>
          <w:rFonts w:hint="cs"/>
          <w:sz w:val="32"/>
          <w:szCs w:val="32"/>
          <w:rtl/>
          <w:lang w:bidi="ar-EG"/>
        </w:rPr>
        <w:t xml:space="preserve">نمر الإلكتروني الذي سنتطرق إلى معرفته عن كثب </w:t>
      </w:r>
      <w:r w:rsidR="00675919">
        <w:rPr>
          <w:rFonts w:hint="cs"/>
          <w:sz w:val="32"/>
          <w:szCs w:val="32"/>
          <w:rtl/>
          <w:lang w:bidi="ar-EG"/>
        </w:rPr>
        <w:t xml:space="preserve">في هذا المقال. </w:t>
      </w:r>
    </w:p>
    <w:p w14:paraId="149D3CA2" w14:textId="23D3C6E6" w:rsidR="00296279" w:rsidRDefault="009317E5" w:rsidP="00472C87">
      <w:pPr>
        <w:spacing w:before="240"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يتمثل </w:t>
      </w:r>
      <w:r w:rsidR="00296279" w:rsidRPr="00296279">
        <w:rPr>
          <w:rFonts w:hint="cs"/>
          <w:sz w:val="32"/>
          <w:szCs w:val="32"/>
          <w:rtl/>
          <w:lang w:bidi="ar-EG"/>
        </w:rPr>
        <w:t>التنمر الإلكتروني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317E5">
        <w:rPr>
          <w:rFonts w:hint="cs"/>
          <w:sz w:val="32"/>
          <w:szCs w:val="32"/>
          <w:rtl/>
          <w:lang w:bidi="ar-EG"/>
        </w:rPr>
        <w:t>في إلحاق الضرر والأذى بفرد محدد أو مجموعة من الأفراد</w:t>
      </w:r>
      <w:r w:rsidR="00296279" w:rsidRPr="0029627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حيث</w:t>
      </w:r>
      <w:r w:rsidR="00F82E78" w:rsidRPr="00F82E78">
        <w:rPr>
          <w:rFonts w:hint="cs"/>
          <w:sz w:val="32"/>
          <w:szCs w:val="32"/>
          <w:rtl/>
          <w:lang w:bidi="ar-EG"/>
        </w:rPr>
        <w:t xml:space="preserve"> يعتمد على وسائل التكنولوجيا الحديثة كالأجهزة الرقمية المتنوعة من الحاسب الآلي والهواتف الذكية، ويرتكز بالأخص على مواقع التواصل </w:t>
      </w:r>
      <w:r w:rsidR="00FB6E0A" w:rsidRPr="00F82E78">
        <w:rPr>
          <w:rFonts w:hint="cs"/>
          <w:sz w:val="32"/>
          <w:szCs w:val="32"/>
          <w:rtl/>
          <w:lang w:bidi="ar-EG"/>
        </w:rPr>
        <w:t>الاجتماعي</w:t>
      </w:r>
      <w:r w:rsidR="00F82E78" w:rsidRPr="00F82E78">
        <w:rPr>
          <w:rFonts w:hint="cs"/>
          <w:sz w:val="32"/>
          <w:szCs w:val="32"/>
          <w:rtl/>
          <w:lang w:bidi="ar-EG"/>
        </w:rPr>
        <w:t xml:space="preserve"> من التويتر والفايسبوك والانستغرام والسناب شات و</w:t>
      </w:r>
      <w:r w:rsidR="00F82E78">
        <w:rPr>
          <w:rFonts w:hint="cs"/>
          <w:sz w:val="32"/>
          <w:szCs w:val="32"/>
          <w:rtl/>
          <w:lang w:bidi="ar-EG"/>
        </w:rPr>
        <w:t>غيرها من وسائل التواصل المختلفة</w:t>
      </w:r>
      <w:r w:rsidR="005C30AD">
        <w:rPr>
          <w:rFonts w:hint="cs"/>
          <w:sz w:val="32"/>
          <w:szCs w:val="32"/>
          <w:rtl/>
          <w:lang w:bidi="ar-EG"/>
        </w:rPr>
        <w:t>،</w:t>
      </w:r>
      <w:r w:rsidR="00CC324E" w:rsidRPr="00CC324E">
        <w:rPr>
          <w:rFonts w:hint="cs"/>
          <w:sz w:val="32"/>
          <w:szCs w:val="32"/>
          <w:rtl/>
          <w:lang w:bidi="ar-EG"/>
        </w:rPr>
        <w:t xml:space="preserve"> </w:t>
      </w:r>
      <w:r w:rsidR="00CC324E">
        <w:rPr>
          <w:rFonts w:hint="cs"/>
          <w:sz w:val="32"/>
          <w:szCs w:val="32"/>
          <w:rtl/>
          <w:lang w:bidi="ar-EG"/>
        </w:rPr>
        <w:t>فقد ازداد وانتشر هذا النوع خاصة عقب</w:t>
      </w:r>
      <w:r w:rsidR="00CC324E" w:rsidRPr="00CC324E">
        <w:rPr>
          <w:rFonts w:hint="cs"/>
          <w:sz w:val="32"/>
          <w:szCs w:val="32"/>
          <w:rtl/>
          <w:lang w:bidi="ar-EG"/>
        </w:rPr>
        <w:t xml:space="preserve"> تقدم وتطور تكنولوجيا الجيل الخامس </w:t>
      </w:r>
      <w:r w:rsidR="00CC324E" w:rsidRPr="00CC324E">
        <w:rPr>
          <w:sz w:val="32"/>
          <w:szCs w:val="32"/>
          <w:lang w:bidi="ar-EG"/>
        </w:rPr>
        <w:t>G</w:t>
      </w:r>
      <w:r w:rsidR="00CC324E" w:rsidRPr="00CC324E">
        <w:rPr>
          <w:sz w:val="32"/>
          <w:szCs w:val="32"/>
          <w:vertAlign w:val="superscript"/>
          <w:lang w:bidi="ar-EG"/>
        </w:rPr>
        <w:t>5</w:t>
      </w:r>
      <w:r w:rsidR="00F82E78">
        <w:rPr>
          <w:rFonts w:hint="cs"/>
          <w:sz w:val="32"/>
          <w:szCs w:val="32"/>
          <w:rtl/>
          <w:lang w:bidi="ar-EG"/>
        </w:rPr>
        <w:t>.</w:t>
      </w:r>
      <w:r w:rsidR="00CC324E">
        <w:rPr>
          <w:rFonts w:hint="cs"/>
          <w:sz w:val="32"/>
          <w:szCs w:val="32"/>
          <w:rtl/>
          <w:lang w:bidi="ar-EG"/>
        </w:rPr>
        <w:t xml:space="preserve"> ي</w:t>
      </w:r>
      <w:r w:rsidR="005C30AD">
        <w:rPr>
          <w:rFonts w:hint="cs"/>
          <w:sz w:val="32"/>
          <w:szCs w:val="32"/>
          <w:rtl/>
          <w:lang w:bidi="ar-EG"/>
        </w:rPr>
        <w:t>ُ</w:t>
      </w:r>
      <w:r w:rsidR="00CC324E">
        <w:rPr>
          <w:rFonts w:hint="cs"/>
          <w:sz w:val="32"/>
          <w:szCs w:val="32"/>
          <w:rtl/>
          <w:lang w:bidi="ar-EG"/>
        </w:rPr>
        <w:t>نفذ التنمر الإلكتروني بواسطة نشر صورة أو مقطع فيديو محرج للشخص أو بواسطة التعليقات الساخرة والتهكمية</w:t>
      </w:r>
      <w:r w:rsidR="005C30AD">
        <w:rPr>
          <w:rFonts w:hint="cs"/>
          <w:sz w:val="32"/>
          <w:szCs w:val="32"/>
          <w:rtl/>
          <w:lang w:bidi="ar-EG"/>
        </w:rPr>
        <w:t>،</w:t>
      </w:r>
      <w:r w:rsidR="00CC324E">
        <w:rPr>
          <w:rFonts w:hint="cs"/>
          <w:sz w:val="32"/>
          <w:szCs w:val="32"/>
          <w:rtl/>
          <w:lang w:bidi="ar-EG"/>
        </w:rPr>
        <w:t xml:space="preserve"> بالإضافة إلى اختراق ومراقبة الحسابات الشخصية وأيضاً تهميش الأشخاص بصورة مهينة.</w:t>
      </w:r>
      <w:r w:rsidR="00F82E78">
        <w:rPr>
          <w:rFonts w:hint="cs"/>
          <w:sz w:val="32"/>
          <w:szCs w:val="32"/>
          <w:rtl/>
          <w:lang w:bidi="ar-EG"/>
        </w:rPr>
        <w:t xml:space="preserve"> وأكدت الإحصائيات أن 50% من الأشخاص يتعرضون للتنمر الإلكتروني</w:t>
      </w:r>
      <w:r w:rsidR="00CC324E">
        <w:rPr>
          <w:rFonts w:hint="cs"/>
          <w:sz w:val="32"/>
          <w:szCs w:val="32"/>
          <w:rtl/>
          <w:lang w:bidi="ar-EG"/>
        </w:rPr>
        <w:t>.</w:t>
      </w:r>
      <w:r w:rsidR="00296279" w:rsidRPr="00296279">
        <w:rPr>
          <w:rFonts w:hint="cs"/>
          <w:sz w:val="32"/>
          <w:szCs w:val="32"/>
          <w:rtl/>
          <w:lang w:bidi="ar-EG"/>
        </w:rPr>
        <w:t xml:space="preserve"> </w:t>
      </w:r>
    </w:p>
    <w:p w14:paraId="094260BC" w14:textId="77777777" w:rsidR="00060F48" w:rsidRDefault="005C30AD" w:rsidP="00472C87">
      <w:pPr>
        <w:spacing w:before="240"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وأعلنت</w:t>
      </w:r>
      <w:r w:rsidR="00CB0CC4">
        <w:rPr>
          <w:rFonts w:hint="cs"/>
          <w:sz w:val="32"/>
          <w:szCs w:val="32"/>
          <w:rtl/>
          <w:lang w:bidi="ar-EG"/>
        </w:rPr>
        <w:t xml:space="preserve"> الدراسات مؤخراً أن</w:t>
      </w:r>
      <w:r w:rsidR="00B935B9">
        <w:rPr>
          <w:rFonts w:hint="cs"/>
          <w:sz w:val="32"/>
          <w:szCs w:val="32"/>
          <w:rtl/>
          <w:lang w:bidi="ar-EG"/>
        </w:rPr>
        <w:t xml:space="preserve"> </w:t>
      </w:r>
      <w:r w:rsidR="00CB0CC4">
        <w:rPr>
          <w:rFonts w:hint="cs"/>
          <w:sz w:val="32"/>
          <w:szCs w:val="32"/>
          <w:rtl/>
          <w:lang w:bidi="ar-EG"/>
        </w:rPr>
        <w:t>9</w:t>
      </w:r>
      <w:r w:rsidR="009317E5">
        <w:rPr>
          <w:rFonts w:hint="cs"/>
          <w:sz w:val="32"/>
          <w:szCs w:val="32"/>
          <w:rtl/>
          <w:lang w:bidi="ar-EG"/>
        </w:rPr>
        <w:t>0%</w:t>
      </w:r>
      <w:r w:rsidR="00B935B9">
        <w:rPr>
          <w:rFonts w:hint="cs"/>
          <w:sz w:val="32"/>
          <w:szCs w:val="32"/>
          <w:rtl/>
          <w:lang w:bidi="ar-EG"/>
        </w:rPr>
        <w:t xml:space="preserve"> </w:t>
      </w:r>
      <w:r w:rsidR="009317E5">
        <w:rPr>
          <w:rFonts w:hint="cs"/>
          <w:sz w:val="32"/>
          <w:szCs w:val="32"/>
          <w:rtl/>
          <w:lang w:bidi="ar-EG"/>
        </w:rPr>
        <w:t xml:space="preserve">من الطلاب تعرضوا للتنمر على مواقع التواصل </w:t>
      </w:r>
      <w:r w:rsidR="00FB6E0A">
        <w:rPr>
          <w:rFonts w:hint="cs"/>
          <w:sz w:val="32"/>
          <w:szCs w:val="32"/>
          <w:rtl/>
          <w:lang w:bidi="ar-EG"/>
        </w:rPr>
        <w:t>الاجتماعي</w:t>
      </w:r>
      <w:r w:rsidR="009317E5">
        <w:rPr>
          <w:rFonts w:hint="cs"/>
          <w:sz w:val="32"/>
          <w:szCs w:val="32"/>
          <w:rtl/>
          <w:lang w:bidi="ar-EG"/>
        </w:rPr>
        <w:t xml:space="preserve"> بصورة متتالية،</w:t>
      </w:r>
      <w:r>
        <w:rPr>
          <w:rFonts w:hint="cs"/>
          <w:sz w:val="32"/>
          <w:szCs w:val="32"/>
          <w:rtl/>
          <w:lang w:bidi="ar-EG"/>
        </w:rPr>
        <w:t xml:space="preserve"> و</w:t>
      </w:r>
      <w:r w:rsidR="009317E5">
        <w:rPr>
          <w:rFonts w:hint="cs"/>
          <w:sz w:val="32"/>
          <w:szCs w:val="32"/>
          <w:rtl/>
          <w:lang w:bidi="ar-EG"/>
        </w:rPr>
        <w:t>90% من المراهقين لم يكترثوا بشأن الإساءات الملحقة بهم، وأن 84% من المراهقين قد واجهوا بالفعل المتنمر مطالبين إياه بالكف عن الأذى</w:t>
      </w:r>
      <w:r w:rsidR="00CB0CC4">
        <w:rPr>
          <w:rFonts w:hint="cs"/>
          <w:sz w:val="32"/>
          <w:szCs w:val="32"/>
          <w:rtl/>
          <w:lang w:bidi="ar-EG"/>
        </w:rPr>
        <w:t>،</w:t>
      </w:r>
      <w:r w:rsidR="00CB0CC4" w:rsidRPr="00CB0CC4">
        <w:rPr>
          <w:rFonts w:hint="cs"/>
          <w:sz w:val="32"/>
          <w:szCs w:val="32"/>
          <w:rtl/>
          <w:lang w:bidi="ar-EG"/>
        </w:rPr>
        <w:t xml:space="preserve"> </w:t>
      </w:r>
      <w:r w:rsidR="00CB0CC4">
        <w:rPr>
          <w:rFonts w:hint="cs"/>
          <w:sz w:val="32"/>
          <w:szCs w:val="32"/>
          <w:rtl/>
          <w:lang w:bidi="ar-EG"/>
        </w:rPr>
        <w:t>و</w:t>
      </w:r>
      <w:r w:rsidR="00CB0CC4" w:rsidRPr="00CB0CC4">
        <w:rPr>
          <w:rFonts w:hint="cs"/>
          <w:sz w:val="32"/>
          <w:szCs w:val="32"/>
          <w:rtl/>
          <w:lang w:bidi="ar-EG"/>
        </w:rPr>
        <w:t>تفيد الدراسات أن الفتيات هن أكثر عرضة للتنمر الإلكتروني من الفتيان</w:t>
      </w:r>
      <w:r w:rsidR="009317E5">
        <w:rPr>
          <w:rFonts w:hint="cs"/>
          <w:sz w:val="32"/>
          <w:szCs w:val="32"/>
          <w:rtl/>
          <w:lang w:bidi="ar-EG"/>
        </w:rPr>
        <w:t xml:space="preserve">. </w:t>
      </w:r>
      <w:r w:rsidR="00CB0CC4">
        <w:rPr>
          <w:rFonts w:hint="cs"/>
          <w:sz w:val="32"/>
          <w:szCs w:val="32"/>
          <w:rtl/>
          <w:lang w:bidi="ar-EG"/>
        </w:rPr>
        <w:t>و</w:t>
      </w:r>
      <w:r w:rsidR="009317E5">
        <w:rPr>
          <w:rFonts w:hint="cs"/>
          <w:sz w:val="32"/>
          <w:szCs w:val="32"/>
          <w:rtl/>
          <w:lang w:bidi="ar-EG"/>
        </w:rPr>
        <w:t>يتفق 68% من الشباب المراهقين على مدى خطورة التنمر الإلكتروني وضرورة اجتثاثه من المجتمعات، بينما يرى 81% من المراهقين يُسر</w:t>
      </w:r>
      <w:r w:rsidR="00060F48">
        <w:rPr>
          <w:rFonts w:hint="cs"/>
          <w:sz w:val="32"/>
          <w:szCs w:val="32"/>
          <w:rtl/>
          <w:lang w:bidi="ar-EG"/>
        </w:rPr>
        <w:t xml:space="preserve"> </w:t>
      </w:r>
      <w:r w:rsidR="009317E5">
        <w:rPr>
          <w:rFonts w:hint="cs"/>
          <w:sz w:val="32"/>
          <w:szCs w:val="32"/>
          <w:rtl/>
          <w:lang w:bidi="ar-EG"/>
        </w:rPr>
        <w:t xml:space="preserve">القضاء على التنمر </w:t>
      </w:r>
      <w:r w:rsidR="00060F48">
        <w:rPr>
          <w:rFonts w:hint="cs"/>
          <w:sz w:val="32"/>
          <w:szCs w:val="32"/>
          <w:rtl/>
          <w:lang w:bidi="ar-EG"/>
        </w:rPr>
        <w:t>الافتراضي</w:t>
      </w:r>
      <w:r w:rsidR="009317E5">
        <w:rPr>
          <w:rFonts w:hint="cs"/>
          <w:sz w:val="32"/>
          <w:szCs w:val="32"/>
          <w:rtl/>
          <w:lang w:bidi="ar-EG"/>
        </w:rPr>
        <w:t xml:space="preserve"> أكثر من التنمر الواقعي</w:t>
      </w:r>
      <w:r w:rsidR="00CB0CC4">
        <w:rPr>
          <w:rFonts w:hint="cs"/>
          <w:sz w:val="32"/>
          <w:szCs w:val="32"/>
          <w:rtl/>
          <w:lang w:bidi="ar-EG"/>
        </w:rPr>
        <w:t xml:space="preserve">. </w:t>
      </w:r>
    </w:p>
    <w:p w14:paraId="6F2BD9CE" w14:textId="075BDA8D" w:rsidR="00DC6D67" w:rsidRDefault="005C30AD" w:rsidP="003E02B2">
      <w:pPr>
        <w:spacing w:before="24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CB0CC4" w:rsidRPr="00CB0CC4">
        <w:rPr>
          <w:rFonts w:hint="cs"/>
          <w:sz w:val="32"/>
          <w:szCs w:val="32"/>
          <w:rtl/>
          <w:lang w:bidi="ar-EG"/>
        </w:rPr>
        <w:t>تتعدد أسباب التنمر</w:t>
      </w:r>
      <w:r w:rsidR="00CB0CC4">
        <w:rPr>
          <w:rFonts w:hint="cs"/>
          <w:sz w:val="32"/>
          <w:szCs w:val="32"/>
          <w:rtl/>
          <w:lang w:bidi="ar-EG"/>
        </w:rPr>
        <w:t xml:space="preserve"> الإلكتروني</w:t>
      </w:r>
      <w:r>
        <w:rPr>
          <w:rFonts w:hint="cs"/>
          <w:sz w:val="32"/>
          <w:szCs w:val="32"/>
          <w:rtl/>
          <w:lang w:bidi="ar-EG"/>
        </w:rPr>
        <w:t>،</w:t>
      </w:r>
      <w:r w:rsidR="00CB0CC4">
        <w:rPr>
          <w:rFonts w:hint="cs"/>
          <w:sz w:val="32"/>
          <w:szCs w:val="32"/>
          <w:rtl/>
          <w:lang w:bidi="ar-EG"/>
        </w:rPr>
        <w:t xml:space="preserve"> فقد أشارت الدراسات الحديثة إلى أن 27% من حالا</w:t>
      </w:r>
      <w:r w:rsidR="00CC324E">
        <w:rPr>
          <w:rFonts w:hint="cs"/>
          <w:sz w:val="32"/>
          <w:szCs w:val="32"/>
          <w:rtl/>
          <w:lang w:bidi="ar-EG"/>
        </w:rPr>
        <w:t>ت التنمر</w:t>
      </w:r>
      <w:r>
        <w:rPr>
          <w:rFonts w:hint="cs"/>
          <w:sz w:val="32"/>
          <w:szCs w:val="32"/>
          <w:rtl/>
          <w:lang w:bidi="ar-EG"/>
        </w:rPr>
        <w:t xml:space="preserve"> هي</w:t>
      </w:r>
      <w:r w:rsidR="00CC324E">
        <w:rPr>
          <w:rFonts w:hint="cs"/>
          <w:sz w:val="32"/>
          <w:szCs w:val="32"/>
          <w:rtl/>
          <w:lang w:bidi="ar-EG"/>
        </w:rPr>
        <w:t xml:space="preserve"> بسبب المظهر الخارجي، و17</w:t>
      </w:r>
      <w:r w:rsidR="00CB0CC4">
        <w:rPr>
          <w:rFonts w:hint="cs"/>
          <w:sz w:val="32"/>
          <w:szCs w:val="32"/>
          <w:rtl/>
          <w:lang w:bidi="ar-EG"/>
        </w:rPr>
        <w:t xml:space="preserve">% بسبب العرق وأصل الجنسية، </w:t>
      </w:r>
      <w:r w:rsidR="00CC324E">
        <w:rPr>
          <w:rFonts w:hint="cs"/>
          <w:sz w:val="32"/>
          <w:szCs w:val="32"/>
          <w:rtl/>
          <w:lang w:bidi="ar-EG"/>
        </w:rPr>
        <w:t>،و7% بسبب الجنس،</w:t>
      </w:r>
      <w:r w:rsidR="00836425">
        <w:rPr>
          <w:rFonts w:hint="cs"/>
          <w:sz w:val="32"/>
          <w:szCs w:val="32"/>
          <w:rtl/>
          <w:lang w:bidi="ar-EG"/>
        </w:rPr>
        <w:t xml:space="preserve"> </w:t>
      </w:r>
      <w:r w:rsidR="00CC324E">
        <w:rPr>
          <w:rFonts w:hint="cs"/>
          <w:sz w:val="32"/>
          <w:szCs w:val="32"/>
          <w:rtl/>
          <w:lang w:bidi="ar-EG"/>
        </w:rPr>
        <w:t>و4% بسبب</w:t>
      </w:r>
      <w:r w:rsidR="00CC324E" w:rsidRPr="00CC324E">
        <w:rPr>
          <w:rFonts w:hint="cs"/>
          <w:sz w:val="32"/>
          <w:szCs w:val="32"/>
          <w:rtl/>
          <w:lang w:bidi="ar-EG"/>
        </w:rPr>
        <w:t xml:space="preserve"> </w:t>
      </w:r>
      <w:r w:rsidR="00CC324E">
        <w:rPr>
          <w:rFonts w:hint="cs"/>
          <w:sz w:val="32"/>
          <w:szCs w:val="32"/>
          <w:rtl/>
          <w:lang w:bidi="ar-EG"/>
        </w:rPr>
        <w:t xml:space="preserve">الإعاقة، و4% بسبب المذهب الديني، و3% بسبب التوجه الجنسي. </w:t>
      </w:r>
      <w:r>
        <w:rPr>
          <w:rFonts w:hint="cs"/>
          <w:sz w:val="32"/>
          <w:szCs w:val="32"/>
          <w:rtl/>
          <w:lang w:bidi="ar-EG"/>
        </w:rPr>
        <w:t>و</w:t>
      </w:r>
      <w:r w:rsidR="00CC324E">
        <w:rPr>
          <w:rFonts w:hint="cs"/>
          <w:sz w:val="32"/>
          <w:szCs w:val="32"/>
          <w:rtl/>
          <w:lang w:bidi="ar-EG"/>
        </w:rPr>
        <w:t>كشفت الدراسات أن المتنمر يشعر بالغيرة والنقص في شخصيته</w:t>
      </w:r>
      <w:r w:rsidR="00BD0ABD">
        <w:rPr>
          <w:rFonts w:hint="cs"/>
          <w:sz w:val="32"/>
          <w:szCs w:val="32"/>
          <w:rtl/>
          <w:lang w:bidi="ar-EG"/>
        </w:rPr>
        <w:t xml:space="preserve"> بل ويحتمل أن يكون قد تعرض من قبل إلى التنمر</w:t>
      </w:r>
      <w:r>
        <w:rPr>
          <w:rFonts w:hint="cs"/>
          <w:sz w:val="32"/>
          <w:szCs w:val="32"/>
          <w:rtl/>
          <w:lang w:bidi="ar-EG"/>
        </w:rPr>
        <w:t>،</w:t>
      </w:r>
      <w:r w:rsidR="00BD0ABD">
        <w:rPr>
          <w:rFonts w:hint="cs"/>
          <w:sz w:val="32"/>
          <w:szCs w:val="32"/>
          <w:rtl/>
          <w:lang w:bidi="ar-EG"/>
        </w:rPr>
        <w:t xml:space="preserve"> ولذلك يعكس هذا الشعور على الآخرين</w:t>
      </w:r>
      <w:r w:rsidR="00BA7ED9">
        <w:rPr>
          <w:rFonts w:hint="cs"/>
          <w:sz w:val="32"/>
          <w:szCs w:val="32"/>
          <w:rtl/>
          <w:lang w:bidi="ar-EG"/>
        </w:rPr>
        <w:t>. أما بالنسبة للأشخاص الذين ي</w:t>
      </w:r>
      <w:r>
        <w:rPr>
          <w:rFonts w:hint="cs"/>
          <w:sz w:val="32"/>
          <w:szCs w:val="32"/>
          <w:rtl/>
          <w:lang w:bidi="ar-EG"/>
        </w:rPr>
        <w:t>تعرضون للتنمر الإلكتروني فيراودهم الشعور</w:t>
      </w:r>
      <w:r w:rsidR="00BA7ED9">
        <w:rPr>
          <w:rFonts w:hint="cs"/>
          <w:sz w:val="32"/>
          <w:szCs w:val="32"/>
          <w:rtl/>
          <w:lang w:bidi="ar-EG"/>
        </w:rPr>
        <w:t xml:space="preserve"> بالقلق والرهبة</w:t>
      </w:r>
      <w:r>
        <w:rPr>
          <w:rFonts w:hint="cs"/>
          <w:sz w:val="32"/>
          <w:szCs w:val="32"/>
          <w:rtl/>
          <w:lang w:bidi="ar-EG"/>
        </w:rPr>
        <w:t xml:space="preserve"> والفزع</w:t>
      </w:r>
      <w:r w:rsidR="00BA7ED9">
        <w:rPr>
          <w:rFonts w:hint="cs"/>
          <w:sz w:val="32"/>
          <w:szCs w:val="32"/>
          <w:rtl/>
          <w:lang w:bidi="ar-EG"/>
        </w:rPr>
        <w:t xml:space="preserve"> بل </w:t>
      </w:r>
      <w:r w:rsidR="00DC6D67">
        <w:rPr>
          <w:rFonts w:hint="cs"/>
          <w:sz w:val="32"/>
          <w:szCs w:val="32"/>
          <w:rtl/>
          <w:lang w:bidi="ar-EG"/>
        </w:rPr>
        <w:t>و</w:t>
      </w:r>
      <w:r w:rsidR="00BA7ED9">
        <w:rPr>
          <w:rFonts w:hint="cs"/>
          <w:sz w:val="32"/>
          <w:szCs w:val="32"/>
          <w:rtl/>
          <w:lang w:bidi="ar-EG"/>
        </w:rPr>
        <w:t>يرغب</w:t>
      </w:r>
      <w:r w:rsidR="00DC6D67">
        <w:rPr>
          <w:rFonts w:hint="cs"/>
          <w:sz w:val="32"/>
          <w:szCs w:val="32"/>
          <w:rtl/>
          <w:lang w:bidi="ar-EG"/>
        </w:rPr>
        <w:t>ون</w:t>
      </w:r>
      <w:r w:rsidR="00BA7ED9">
        <w:rPr>
          <w:rFonts w:hint="cs"/>
          <w:sz w:val="32"/>
          <w:szCs w:val="32"/>
          <w:rtl/>
          <w:lang w:bidi="ar-EG"/>
        </w:rPr>
        <w:t xml:space="preserve"> في الانعزال عن المجتمع بأكمله</w:t>
      </w:r>
      <w:r w:rsidR="00DC6D67">
        <w:rPr>
          <w:rFonts w:hint="cs"/>
          <w:sz w:val="32"/>
          <w:szCs w:val="32"/>
          <w:rtl/>
          <w:lang w:bidi="ar-EG"/>
        </w:rPr>
        <w:t>، فقد أوضحت الدراسات التي أُجريت على الأشخاص الذين وقعوا ضحية للتنمر الإلكتروني بأنهم أكثر عرضة للإصابة بالاكتئاب بنسبة مضاعفة عن الذين وقعوا ضحية للتنمر الواقعي</w:t>
      </w:r>
      <w:r w:rsidR="00BA7ED9">
        <w:rPr>
          <w:rFonts w:hint="cs"/>
          <w:sz w:val="32"/>
          <w:szCs w:val="32"/>
          <w:rtl/>
          <w:lang w:bidi="ar-EG"/>
        </w:rPr>
        <w:t xml:space="preserve">، بالإضافة إلى رغبته في الانتحار، بسبب فشله في </w:t>
      </w:r>
      <w:r w:rsidR="00BA7ED9">
        <w:rPr>
          <w:rFonts w:hint="cs"/>
          <w:sz w:val="32"/>
          <w:szCs w:val="32"/>
          <w:rtl/>
          <w:lang w:bidi="ar-EG"/>
        </w:rPr>
        <w:lastRenderedPageBreak/>
        <w:t>جوانب حياته الشخصية أو المهنية</w:t>
      </w:r>
      <w:r w:rsidR="0041103E">
        <w:rPr>
          <w:rFonts w:hint="cs"/>
          <w:sz w:val="32"/>
          <w:szCs w:val="32"/>
          <w:rtl/>
          <w:lang w:bidi="ar-EG"/>
        </w:rPr>
        <w:t>،</w:t>
      </w:r>
      <w:r w:rsidR="00BA7ED9">
        <w:rPr>
          <w:rFonts w:hint="cs"/>
          <w:sz w:val="32"/>
          <w:szCs w:val="32"/>
          <w:rtl/>
          <w:lang w:bidi="ar-EG"/>
        </w:rPr>
        <w:t xml:space="preserve"> </w:t>
      </w:r>
      <w:r w:rsidR="0041103E">
        <w:rPr>
          <w:rFonts w:hint="cs"/>
          <w:sz w:val="32"/>
          <w:szCs w:val="32"/>
          <w:rtl/>
          <w:lang w:bidi="ar-EG"/>
        </w:rPr>
        <w:t xml:space="preserve">ولذلك </w:t>
      </w:r>
      <w:r w:rsidR="00B85CA8">
        <w:rPr>
          <w:rFonts w:hint="cs"/>
          <w:sz w:val="32"/>
          <w:szCs w:val="32"/>
          <w:rtl/>
          <w:lang w:bidi="ar-EG"/>
        </w:rPr>
        <w:t xml:space="preserve">شددت </w:t>
      </w:r>
      <w:r w:rsidR="003E02B2">
        <w:rPr>
          <w:rFonts w:hint="cs"/>
          <w:sz w:val="32"/>
          <w:szCs w:val="32"/>
          <w:rtl/>
          <w:lang w:bidi="ar-EG"/>
        </w:rPr>
        <w:t>الدولة</w:t>
      </w:r>
      <w:r w:rsidR="00060F48">
        <w:rPr>
          <w:rFonts w:hint="cs"/>
          <w:sz w:val="32"/>
          <w:szCs w:val="32"/>
          <w:rtl/>
          <w:lang w:bidi="ar-EG"/>
        </w:rPr>
        <w:t xml:space="preserve"> </w:t>
      </w:r>
      <w:r w:rsidR="004E304E">
        <w:rPr>
          <w:rFonts w:hint="cs"/>
          <w:sz w:val="32"/>
          <w:szCs w:val="32"/>
          <w:rtl/>
          <w:lang w:bidi="ar-EG"/>
        </w:rPr>
        <w:t xml:space="preserve">إلى </w:t>
      </w:r>
      <w:r>
        <w:rPr>
          <w:rFonts w:hint="cs"/>
          <w:sz w:val="32"/>
          <w:szCs w:val="32"/>
          <w:rtl/>
          <w:lang w:bidi="ar-EG"/>
        </w:rPr>
        <w:t>فرض عقوبات على ا</w:t>
      </w:r>
      <w:r w:rsidR="00BA7ED9">
        <w:rPr>
          <w:rFonts w:hint="cs"/>
          <w:sz w:val="32"/>
          <w:szCs w:val="32"/>
          <w:rtl/>
          <w:lang w:bidi="ar-EG"/>
        </w:rPr>
        <w:t xml:space="preserve">لمتنمرين </w:t>
      </w:r>
      <w:r w:rsidR="000E587A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وتخصيص هيئات وجهات لتلقي شكاوي التنمر الإلكتروني مثل </w:t>
      </w:r>
      <w:r w:rsidR="003E02B2">
        <w:rPr>
          <w:rFonts w:hint="cs"/>
          <w:sz w:val="32"/>
          <w:szCs w:val="32"/>
          <w:rtl/>
          <w:lang w:bidi="ar-EG"/>
        </w:rPr>
        <w:t xml:space="preserve">تطبيق كلنا أمن وخط مساندة الطفل التابع للأمان الأسري ،وأيضا </w:t>
      </w:r>
      <w:r>
        <w:rPr>
          <w:rFonts w:hint="cs"/>
          <w:sz w:val="32"/>
          <w:szCs w:val="32"/>
          <w:rtl/>
          <w:lang w:bidi="ar-EG"/>
        </w:rPr>
        <w:t xml:space="preserve">استطاعت </w:t>
      </w:r>
      <w:r w:rsidR="00304A7D">
        <w:rPr>
          <w:rFonts w:hint="cs"/>
          <w:sz w:val="32"/>
          <w:szCs w:val="32"/>
          <w:rtl/>
          <w:lang w:bidi="ar-EG"/>
        </w:rPr>
        <w:t xml:space="preserve">جميع الجهات في نشر حملات </w:t>
      </w:r>
      <w:r w:rsidR="00BA7ED9">
        <w:rPr>
          <w:rFonts w:hint="cs"/>
          <w:sz w:val="32"/>
          <w:szCs w:val="32"/>
          <w:rtl/>
          <w:lang w:bidi="ar-EG"/>
        </w:rPr>
        <w:t>توعية الأشخاص عن كيفية الدفاع عن أنفسهم ضد التنمر الإلكتروني من الحفاظ على المعلومات الشخصية، والعمل على تربية الأبناء تربية سليمة بعيداً عن العدوانية والعنف،</w:t>
      </w:r>
      <w:r w:rsidR="004E304E">
        <w:rPr>
          <w:rFonts w:hint="cs"/>
          <w:sz w:val="32"/>
          <w:szCs w:val="32"/>
          <w:rtl/>
          <w:lang w:bidi="ar-EG"/>
        </w:rPr>
        <w:t xml:space="preserve"> ومشاهدة برامج ثقافية أو اجتماعية أو تعليمية ذات محتوى هادف، بالإضافة إلى بث المشاعر الإيجابية كالشعور بالثقة </w:t>
      </w:r>
      <w:r w:rsidR="00353E68">
        <w:rPr>
          <w:rFonts w:hint="cs"/>
          <w:sz w:val="32"/>
          <w:szCs w:val="32"/>
          <w:rtl/>
          <w:lang w:bidi="ar-EG"/>
        </w:rPr>
        <w:t>و</w:t>
      </w:r>
      <w:bookmarkStart w:id="0" w:name="_GoBack"/>
      <w:bookmarkEnd w:id="0"/>
      <w:r w:rsidR="004E304E">
        <w:rPr>
          <w:rFonts w:hint="cs"/>
          <w:sz w:val="32"/>
          <w:szCs w:val="32"/>
          <w:rtl/>
          <w:lang w:bidi="ar-EG"/>
        </w:rPr>
        <w:t>قوة الشخصية وكالثبات الانفعالي. أثبتت الدراسات أن 75% من حالات التنمر قد انتهت عقب تدخل أحد الشخصيات المرتبطة بالشخص ا</w:t>
      </w:r>
      <w:r w:rsidR="00DC6D67">
        <w:rPr>
          <w:rFonts w:hint="cs"/>
          <w:sz w:val="32"/>
          <w:szCs w:val="32"/>
          <w:rtl/>
          <w:lang w:bidi="ar-EG"/>
        </w:rPr>
        <w:t>لذ</w:t>
      </w:r>
      <w:r w:rsidR="0041103E">
        <w:rPr>
          <w:rFonts w:hint="cs"/>
          <w:sz w:val="32"/>
          <w:szCs w:val="32"/>
          <w:rtl/>
          <w:lang w:bidi="ar-EG"/>
        </w:rPr>
        <w:t xml:space="preserve">ي تعرض للتنمر الإلكتروني، ولهذا السبب </w:t>
      </w:r>
      <w:r w:rsidR="00DC6D67">
        <w:rPr>
          <w:rFonts w:hint="cs"/>
          <w:sz w:val="32"/>
          <w:szCs w:val="32"/>
          <w:rtl/>
          <w:lang w:bidi="ar-EG"/>
        </w:rPr>
        <w:t>أكدت الدراسات أن حالات التنمر ستنخفض بنسبة تتراوح</w:t>
      </w:r>
      <w:r>
        <w:rPr>
          <w:rFonts w:hint="cs"/>
          <w:sz w:val="32"/>
          <w:szCs w:val="32"/>
          <w:rtl/>
          <w:lang w:bidi="ar-EG"/>
        </w:rPr>
        <w:t xml:space="preserve"> من</w:t>
      </w:r>
      <w:r w:rsidR="00836425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20% إلى 23% في حال تدخل</w:t>
      </w:r>
      <w:r w:rsidR="0041103E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 إدارات</w:t>
      </w:r>
      <w:r w:rsidR="00DC6D67">
        <w:rPr>
          <w:rFonts w:hint="cs"/>
          <w:sz w:val="32"/>
          <w:szCs w:val="32"/>
          <w:rtl/>
          <w:lang w:bidi="ar-EG"/>
        </w:rPr>
        <w:t xml:space="preserve"> وأنظمة الجهات التعليمية.</w:t>
      </w:r>
    </w:p>
    <w:p w14:paraId="004FB491" w14:textId="6A4206C8" w:rsidR="00BA7ED9" w:rsidRPr="00296279" w:rsidRDefault="00B85CA8" w:rsidP="00B85CA8">
      <w:pPr>
        <w:spacing w:before="240"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وأخيراً</w:t>
      </w:r>
      <w:r w:rsidR="00DC6D67">
        <w:rPr>
          <w:rFonts w:hint="cs"/>
          <w:sz w:val="32"/>
          <w:szCs w:val="32"/>
          <w:rtl/>
          <w:lang w:bidi="ar-EG"/>
        </w:rPr>
        <w:t xml:space="preserve"> ي</w:t>
      </w:r>
      <w:r w:rsidR="0041103E">
        <w:rPr>
          <w:rFonts w:hint="cs"/>
          <w:sz w:val="32"/>
          <w:szCs w:val="32"/>
          <w:rtl/>
          <w:lang w:bidi="ar-EG"/>
        </w:rPr>
        <w:t>نبغي على الأشخاص البالغين العاقل</w:t>
      </w:r>
      <w:r w:rsidR="00DC6D67">
        <w:rPr>
          <w:rFonts w:hint="cs"/>
          <w:sz w:val="32"/>
          <w:szCs w:val="32"/>
          <w:rtl/>
          <w:lang w:bidi="ar-EG"/>
        </w:rPr>
        <w:t>ين أن يحولوا دون وقوع ضحايا للتنمر بمساعدة الأفراد الذين يتعرضون للتنمر بصورة متتابعة، وبتصحيح مفاهيم وأخلاق المتنمرين</w:t>
      </w:r>
      <w:r w:rsidR="005C30AD">
        <w:rPr>
          <w:rFonts w:hint="cs"/>
          <w:sz w:val="32"/>
          <w:szCs w:val="32"/>
          <w:rtl/>
          <w:lang w:bidi="ar-EG"/>
        </w:rPr>
        <w:t>، لما له من آثار سلبية على المتنمر والضحية التي اختارها وعلى أفراد المجتمع كافة.</w:t>
      </w:r>
      <w:r w:rsidR="004E304E">
        <w:rPr>
          <w:rFonts w:hint="cs"/>
          <w:sz w:val="32"/>
          <w:szCs w:val="32"/>
          <w:rtl/>
          <w:lang w:bidi="ar-EG"/>
        </w:rPr>
        <w:t xml:space="preserve"> </w:t>
      </w:r>
    </w:p>
    <w:p w14:paraId="0CCED48D" w14:textId="77777777" w:rsidR="00CC324E" w:rsidRDefault="00CC324E" w:rsidP="00472C87">
      <w:pPr>
        <w:spacing w:before="240"/>
        <w:jc w:val="both"/>
        <w:rPr>
          <w:sz w:val="32"/>
          <w:szCs w:val="32"/>
          <w:rtl/>
          <w:lang w:bidi="ar-EG"/>
        </w:rPr>
      </w:pPr>
    </w:p>
    <w:p w14:paraId="75BCEFB3" w14:textId="77777777" w:rsidR="00296279" w:rsidRPr="00296279" w:rsidRDefault="00296279" w:rsidP="00472C87">
      <w:pPr>
        <w:spacing w:before="240"/>
        <w:jc w:val="both"/>
        <w:rPr>
          <w:sz w:val="32"/>
          <w:szCs w:val="32"/>
          <w:rtl/>
        </w:rPr>
      </w:pPr>
    </w:p>
    <w:p w14:paraId="6C44A35F" w14:textId="77777777" w:rsidR="00B60243" w:rsidRPr="00B60243" w:rsidRDefault="00B60243" w:rsidP="00472C87">
      <w:pPr>
        <w:spacing w:before="240"/>
        <w:jc w:val="both"/>
        <w:rPr>
          <w:sz w:val="32"/>
          <w:szCs w:val="32"/>
          <w:rtl/>
        </w:rPr>
      </w:pPr>
    </w:p>
    <w:sectPr w:rsidR="00B60243" w:rsidRPr="00B60243" w:rsidSect="00657A54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8186B" w14:textId="77777777" w:rsidR="008D77E6" w:rsidRDefault="008D77E6" w:rsidP="009B0D9B">
      <w:pPr>
        <w:spacing w:after="0" w:line="240" w:lineRule="auto"/>
      </w:pPr>
      <w:r>
        <w:separator/>
      </w:r>
    </w:p>
  </w:endnote>
  <w:endnote w:type="continuationSeparator" w:id="0">
    <w:p w14:paraId="265D62F0" w14:textId="77777777" w:rsidR="008D77E6" w:rsidRDefault="008D77E6" w:rsidP="009B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doMaster-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D34C" w14:textId="77777777" w:rsidR="008D77E6" w:rsidRDefault="008D77E6" w:rsidP="009B0D9B">
      <w:pPr>
        <w:spacing w:after="0" w:line="240" w:lineRule="auto"/>
      </w:pPr>
      <w:r>
        <w:separator/>
      </w:r>
    </w:p>
  </w:footnote>
  <w:footnote w:type="continuationSeparator" w:id="0">
    <w:p w14:paraId="688208C3" w14:textId="77777777" w:rsidR="008D77E6" w:rsidRDefault="008D77E6" w:rsidP="009B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1B0"/>
    <w:multiLevelType w:val="multilevel"/>
    <w:tmpl w:val="4DC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5426"/>
    <w:multiLevelType w:val="multilevel"/>
    <w:tmpl w:val="ED4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54E9"/>
    <w:multiLevelType w:val="multilevel"/>
    <w:tmpl w:val="7B66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042F7"/>
    <w:multiLevelType w:val="hybridMultilevel"/>
    <w:tmpl w:val="ECFC009C"/>
    <w:lvl w:ilvl="0" w:tplc="28C214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0E0A"/>
    <w:multiLevelType w:val="multilevel"/>
    <w:tmpl w:val="884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021"/>
    <w:multiLevelType w:val="multilevel"/>
    <w:tmpl w:val="384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52D95"/>
    <w:multiLevelType w:val="multilevel"/>
    <w:tmpl w:val="BA6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54BAD"/>
    <w:multiLevelType w:val="multilevel"/>
    <w:tmpl w:val="D74A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F4900"/>
    <w:multiLevelType w:val="multilevel"/>
    <w:tmpl w:val="8F7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24EF3"/>
    <w:multiLevelType w:val="multilevel"/>
    <w:tmpl w:val="2FE2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423DF"/>
    <w:multiLevelType w:val="multilevel"/>
    <w:tmpl w:val="D8C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83FF6"/>
    <w:multiLevelType w:val="multilevel"/>
    <w:tmpl w:val="EF5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C6188"/>
    <w:multiLevelType w:val="multilevel"/>
    <w:tmpl w:val="F178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67EF1"/>
    <w:multiLevelType w:val="multilevel"/>
    <w:tmpl w:val="685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D26DD"/>
    <w:multiLevelType w:val="multilevel"/>
    <w:tmpl w:val="69AE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E1E21"/>
    <w:multiLevelType w:val="multilevel"/>
    <w:tmpl w:val="277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E582E"/>
    <w:multiLevelType w:val="multilevel"/>
    <w:tmpl w:val="4144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70D83"/>
    <w:multiLevelType w:val="multilevel"/>
    <w:tmpl w:val="2EDE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6052C"/>
    <w:multiLevelType w:val="multilevel"/>
    <w:tmpl w:val="2DA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15"/>
  </w:num>
  <w:num w:numId="8">
    <w:abstractNumId w:val="18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6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88"/>
    <w:rsid w:val="00046C4B"/>
    <w:rsid w:val="00060F48"/>
    <w:rsid w:val="00062AAD"/>
    <w:rsid w:val="00073B74"/>
    <w:rsid w:val="00082ED5"/>
    <w:rsid w:val="000A633F"/>
    <w:rsid w:val="000E587A"/>
    <w:rsid w:val="000E6D04"/>
    <w:rsid w:val="001351F9"/>
    <w:rsid w:val="00166CBE"/>
    <w:rsid w:val="00167F20"/>
    <w:rsid w:val="00194F76"/>
    <w:rsid w:val="001B5D7D"/>
    <w:rsid w:val="001C1610"/>
    <w:rsid w:val="001C76AD"/>
    <w:rsid w:val="001E526E"/>
    <w:rsid w:val="001F153B"/>
    <w:rsid w:val="002204C3"/>
    <w:rsid w:val="00244DBB"/>
    <w:rsid w:val="00255787"/>
    <w:rsid w:val="002664BE"/>
    <w:rsid w:val="002706F3"/>
    <w:rsid w:val="002813E3"/>
    <w:rsid w:val="00286B63"/>
    <w:rsid w:val="002953BB"/>
    <w:rsid w:val="00296279"/>
    <w:rsid w:val="002B4BA2"/>
    <w:rsid w:val="002E0288"/>
    <w:rsid w:val="002F285E"/>
    <w:rsid w:val="002F42B1"/>
    <w:rsid w:val="00304A7D"/>
    <w:rsid w:val="00317439"/>
    <w:rsid w:val="00336F7B"/>
    <w:rsid w:val="00341520"/>
    <w:rsid w:val="00350B20"/>
    <w:rsid w:val="00353667"/>
    <w:rsid w:val="00353E68"/>
    <w:rsid w:val="0036148C"/>
    <w:rsid w:val="00363DE5"/>
    <w:rsid w:val="003728BE"/>
    <w:rsid w:val="0037533C"/>
    <w:rsid w:val="003775E2"/>
    <w:rsid w:val="003A2FF9"/>
    <w:rsid w:val="003A7D1C"/>
    <w:rsid w:val="003C53B8"/>
    <w:rsid w:val="003E02B2"/>
    <w:rsid w:val="0041103E"/>
    <w:rsid w:val="00421EDB"/>
    <w:rsid w:val="00430DC5"/>
    <w:rsid w:val="00457535"/>
    <w:rsid w:val="00472C87"/>
    <w:rsid w:val="00476EA5"/>
    <w:rsid w:val="00492DBE"/>
    <w:rsid w:val="004D66AA"/>
    <w:rsid w:val="004D674A"/>
    <w:rsid w:val="004E304E"/>
    <w:rsid w:val="00520ECC"/>
    <w:rsid w:val="005306A6"/>
    <w:rsid w:val="00560E1C"/>
    <w:rsid w:val="00563BA2"/>
    <w:rsid w:val="005767B0"/>
    <w:rsid w:val="00580316"/>
    <w:rsid w:val="00594D9D"/>
    <w:rsid w:val="00597E88"/>
    <w:rsid w:val="005A02B9"/>
    <w:rsid w:val="005C1913"/>
    <w:rsid w:val="005C30AD"/>
    <w:rsid w:val="005F24D9"/>
    <w:rsid w:val="006045AB"/>
    <w:rsid w:val="00605925"/>
    <w:rsid w:val="00633B56"/>
    <w:rsid w:val="00657A54"/>
    <w:rsid w:val="00675919"/>
    <w:rsid w:val="00684BD1"/>
    <w:rsid w:val="006C29F5"/>
    <w:rsid w:val="006C7832"/>
    <w:rsid w:val="006F736B"/>
    <w:rsid w:val="00700A96"/>
    <w:rsid w:val="00702272"/>
    <w:rsid w:val="00723A10"/>
    <w:rsid w:val="00723BEB"/>
    <w:rsid w:val="007308FB"/>
    <w:rsid w:val="00745C7E"/>
    <w:rsid w:val="00750219"/>
    <w:rsid w:val="007609C6"/>
    <w:rsid w:val="007678F2"/>
    <w:rsid w:val="007C0569"/>
    <w:rsid w:val="007C0B88"/>
    <w:rsid w:val="007D28D2"/>
    <w:rsid w:val="007D4AAA"/>
    <w:rsid w:val="007E17EF"/>
    <w:rsid w:val="007E5A31"/>
    <w:rsid w:val="00825806"/>
    <w:rsid w:val="00836425"/>
    <w:rsid w:val="00837DA4"/>
    <w:rsid w:val="008459C4"/>
    <w:rsid w:val="00897181"/>
    <w:rsid w:val="008A3E30"/>
    <w:rsid w:val="008D77E6"/>
    <w:rsid w:val="008E6D78"/>
    <w:rsid w:val="00916A2A"/>
    <w:rsid w:val="009267BC"/>
    <w:rsid w:val="009317E5"/>
    <w:rsid w:val="00947371"/>
    <w:rsid w:val="00957264"/>
    <w:rsid w:val="00961FBC"/>
    <w:rsid w:val="00973130"/>
    <w:rsid w:val="00981314"/>
    <w:rsid w:val="00985EC7"/>
    <w:rsid w:val="009B0D9B"/>
    <w:rsid w:val="009E6BB7"/>
    <w:rsid w:val="009F6512"/>
    <w:rsid w:val="00A53A1C"/>
    <w:rsid w:val="00A53D20"/>
    <w:rsid w:val="00A578F8"/>
    <w:rsid w:val="00A716C4"/>
    <w:rsid w:val="00A7381F"/>
    <w:rsid w:val="00AA218D"/>
    <w:rsid w:val="00AA5732"/>
    <w:rsid w:val="00AB63BA"/>
    <w:rsid w:val="00AC749D"/>
    <w:rsid w:val="00AD23D1"/>
    <w:rsid w:val="00B06C4E"/>
    <w:rsid w:val="00B21DCA"/>
    <w:rsid w:val="00B336D0"/>
    <w:rsid w:val="00B60243"/>
    <w:rsid w:val="00B669DB"/>
    <w:rsid w:val="00B85CA8"/>
    <w:rsid w:val="00B935B9"/>
    <w:rsid w:val="00BA2A8F"/>
    <w:rsid w:val="00BA7ED9"/>
    <w:rsid w:val="00BD035E"/>
    <w:rsid w:val="00BD0ABD"/>
    <w:rsid w:val="00BE6C33"/>
    <w:rsid w:val="00C00B2C"/>
    <w:rsid w:val="00C103D3"/>
    <w:rsid w:val="00C32382"/>
    <w:rsid w:val="00C340FC"/>
    <w:rsid w:val="00CB0CC4"/>
    <w:rsid w:val="00CC163C"/>
    <w:rsid w:val="00CC324E"/>
    <w:rsid w:val="00CE1E65"/>
    <w:rsid w:val="00CF7AB6"/>
    <w:rsid w:val="00D01A2F"/>
    <w:rsid w:val="00D34B23"/>
    <w:rsid w:val="00D91A01"/>
    <w:rsid w:val="00DC5DFC"/>
    <w:rsid w:val="00DC6D67"/>
    <w:rsid w:val="00E06133"/>
    <w:rsid w:val="00E63B5C"/>
    <w:rsid w:val="00E77F65"/>
    <w:rsid w:val="00ED3B7C"/>
    <w:rsid w:val="00ED3CC0"/>
    <w:rsid w:val="00ED783C"/>
    <w:rsid w:val="00EF1ED7"/>
    <w:rsid w:val="00F03413"/>
    <w:rsid w:val="00F067D1"/>
    <w:rsid w:val="00F17D1E"/>
    <w:rsid w:val="00F70375"/>
    <w:rsid w:val="00F77AC8"/>
    <w:rsid w:val="00F82E78"/>
    <w:rsid w:val="00FA033D"/>
    <w:rsid w:val="00FB3D06"/>
    <w:rsid w:val="00FB6E0A"/>
    <w:rsid w:val="00FB76A8"/>
    <w:rsid w:val="00FC6BA5"/>
    <w:rsid w:val="00FC739B"/>
    <w:rsid w:val="00FE4F79"/>
    <w:rsid w:val="00FE62EF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FE201"/>
  <w15:docId w15:val="{1A419F21-897D-4835-ADCC-E409BE6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4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17D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2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88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A578F8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F17D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F17D1E"/>
    <w:rPr>
      <w:b/>
      <w:bCs/>
    </w:rPr>
  </w:style>
  <w:style w:type="paragraph" w:styleId="a6">
    <w:name w:val="Normal (Web)"/>
    <w:basedOn w:val="a"/>
    <w:uiPriority w:val="99"/>
    <w:unhideWhenUsed/>
    <w:rsid w:val="00F17D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17D1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6045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mp-wp-cc68ddc">
    <w:name w:val="amp-wp-cc68ddc"/>
    <w:basedOn w:val="a0"/>
    <w:rsid w:val="006045AB"/>
  </w:style>
  <w:style w:type="character" w:customStyle="1" w:styleId="amp-wp-a1b1bb7">
    <w:name w:val="amp-wp-a1b1bb7"/>
    <w:basedOn w:val="a0"/>
    <w:rsid w:val="006045AB"/>
  </w:style>
  <w:style w:type="paragraph" w:customStyle="1" w:styleId="nvcaub">
    <w:name w:val="nvcaub"/>
    <w:basedOn w:val="a"/>
    <w:rsid w:val="006045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p-wp-a372db9">
    <w:name w:val="amp-wp-a372db9"/>
    <w:basedOn w:val="a0"/>
    <w:rsid w:val="006045AB"/>
  </w:style>
  <w:style w:type="character" w:customStyle="1" w:styleId="4Char">
    <w:name w:val="عنوان 4 Char"/>
    <w:basedOn w:val="a0"/>
    <w:link w:val="4"/>
    <w:uiPriority w:val="9"/>
    <w:semiHidden/>
    <w:rsid w:val="003728B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header"/>
    <w:basedOn w:val="a"/>
    <w:link w:val="Char"/>
    <w:uiPriority w:val="99"/>
    <w:unhideWhenUsed/>
    <w:rsid w:val="009B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9B0D9B"/>
  </w:style>
  <w:style w:type="paragraph" w:styleId="a8">
    <w:name w:val="footer"/>
    <w:basedOn w:val="a"/>
    <w:link w:val="Char0"/>
    <w:uiPriority w:val="99"/>
    <w:unhideWhenUsed/>
    <w:rsid w:val="009B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9B0D9B"/>
  </w:style>
  <w:style w:type="character" w:customStyle="1" w:styleId="ez-toc-section">
    <w:name w:val="ez-toc-section"/>
    <w:basedOn w:val="a0"/>
    <w:rsid w:val="009B0D9B"/>
  </w:style>
  <w:style w:type="paragraph" w:customStyle="1" w:styleId="has-text-color">
    <w:name w:val="has-text-color"/>
    <w:basedOn w:val="a"/>
    <w:rsid w:val="008E6D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Abu Taha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6</cp:revision>
  <dcterms:created xsi:type="dcterms:W3CDTF">2020-05-22T17:50:00Z</dcterms:created>
  <dcterms:modified xsi:type="dcterms:W3CDTF">2020-05-22T18:33:00Z</dcterms:modified>
</cp:coreProperties>
</file>